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66F09" w14:textId="480FB53C" w:rsidR="00392ADB" w:rsidRDefault="00392ADB" w:rsidP="00392ADB">
      <w:r>
        <w:t xml:space="preserve">If you love God, kids, the outdoors and want to share these loves - Camp Tall Turf wants YOU! </w:t>
      </w:r>
    </w:p>
    <w:p w14:paraId="29BE0088" w14:textId="3E267E2F" w:rsidR="00392ADB" w:rsidRDefault="00392ADB" w:rsidP="00392ADB">
      <w:r>
        <w:t xml:space="preserve">Camp Tall Turf seeks to provide a culturally diverse and inclusive Christian camp experience for youth ages 8-13 and leadership opportunities for ages 14-17, as well as providing weekend camp experiences for families.  </w:t>
      </w:r>
    </w:p>
    <w:p w14:paraId="6FC2B7F3" w14:textId="44249C00" w:rsidR="00392ADB" w:rsidRDefault="00392ADB" w:rsidP="00392ADB">
      <w:r>
        <w:t xml:space="preserve">Tall Turf’s goals are to pursue and advance God’s vision of wholeness, unity, justice, peace, and healing for today’s increasingly diverse and urban world by building relationships that make a positive and lasting difference in the lives of youth. We do this through activities such as archery, sports, canoeing, fishing, drama, dance, choir, and more!  </w:t>
      </w:r>
    </w:p>
    <w:p w14:paraId="59250FF3" w14:textId="4B818AC9" w:rsidR="00392ADB" w:rsidRDefault="00392ADB" w:rsidP="00392ADB">
      <w:r>
        <w:t xml:space="preserve">Applicants must commit to ALL training and sessions to be considered. Training usually takes place the first two weeks of June and camp sessions usually end mid-August.  Camp will not interfere with traditional spring/fall academic schedules.  One week of service is expected to take place in Grand Rapids, Michigan towards the end of July. </w:t>
      </w:r>
    </w:p>
    <w:p w14:paraId="5A3A490A" w14:textId="43B6123E" w:rsidR="00392ADB" w:rsidRDefault="00392ADB" w:rsidP="00392ADB">
      <w:r>
        <w:t xml:space="preserve">Please note that housing is provided for the sessions at Camp Tall Turf but it not available for breaks between sessions or activity in Grand Rapids, MI. </w:t>
      </w:r>
    </w:p>
    <w:p w14:paraId="68F9C531" w14:textId="3AE6AA78" w:rsidR="00392ADB" w:rsidRDefault="00392ADB" w:rsidP="00392ADB">
      <w:r>
        <w:t xml:space="preserve">In order to </w:t>
      </w:r>
      <w:proofErr w:type="gramStart"/>
      <w:r>
        <w:t>be considered</w:t>
      </w:r>
      <w:proofErr w:type="gramEnd"/>
      <w:r>
        <w:t xml:space="preserve"> for an interview, a complete application and resume (last page) must be submitted.</w:t>
      </w:r>
    </w:p>
    <w:p w14:paraId="51C9BC7D" w14:textId="6044546F" w:rsidR="00392ADB" w:rsidRDefault="00392ADB" w:rsidP="00392ADB">
      <w:r>
        <w:t>INCOMPLETE APPLICATIONS WILL NOT BE CONSIDERED - please carefully and prayerfully complete this form.</w:t>
      </w:r>
    </w:p>
    <w:p w14:paraId="47F33DA3" w14:textId="102748E5" w:rsidR="00DA69E6" w:rsidRPr="00DA69E6" w:rsidRDefault="00392ADB" w:rsidP="00DA69E6">
      <w:pPr>
        <w:rPr>
          <w:b/>
          <w:bCs/>
          <w:sz w:val="30"/>
          <w:szCs w:val="30"/>
        </w:rPr>
      </w:pPr>
      <w:r w:rsidRPr="00392ADB">
        <w:rPr>
          <w:b/>
          <w:bCs/>
          <w:sz w:val="30"/>
          <w:szCs w:val="30"/>
        </w:rPr>
        <w:t xml:space="preserve">General Information </w:t>
      </w:r>
      <w:r w:rsidR="00DA69E6">
        <w:rPr>
          <w:b/>
          <w:bCs/>
          <w:sz w:val="30"/>
          <w:szCs w:val="30"/>
        </w:rPr>
        <w:br/>
      </w:r>
      <w:r w:rsidR="00DA69E6" w:rsidRPr="00DA69E6">
        <w:rPr>
          <w:i/>
          <w:iCs/>
        </w:rPr>
        <w:t>Instructions: Provide information as requested.  Circle or Underline the following YES or NO answers and provide more information when necessary.</w:t>
      </w:r>
      <w:r w:rsidR="00DA69E6" w:rsidRPr="00392ADB">
        <w:rPr>
          <w:b/>
          <w:bCs/>
        </w:rPr>
        <w:t xml:space="preserve"> </w:t>
      </w:r>
    </w:p>
    <w:p w14:paraId="5B8A2A59" w14:textId="3181AEC6" w:rsidR="00392ADB" w:rsidRDefault="00392ADB" w:rsidP="00392ADB">
      <w:r>
        <w:t xml:space="preserve">First &amp; Last Name: </w:t>
      </w:r>
    </w:p>
    <w:p w14:paraId="571AB6BF" w14:textId="0675EEDE" w:rsidR="00392ADB" w:rsidRDefault="00392ADB" w:rsidP="00392ADB">
      <w:r w:rsidRPr="00392ADB">
        <w:t>Current Address (# STREET - CITY -  STATE - ZIP)</w:t>
      </w:r>
      <w:r>
        <w:t xml:space="preserve">: </w:t>
      </w:r>
    </w:p>
    <w:p w14:paraId="75597803" w14:textId="767B9D42" w:rsidR="00392ADB" w:rsidRDefault="00392ADB" w:rsidP="00392ADB">
      <w:r>
        <w:t xml:space="preserve">Phone Number: </w:t>
      </w:r>
    </w:p>
    <w:p w14:paraId="50558F00" w14:textId="47DD384C" w:rsidR="00392ADB" w:rsidRDefault="00392ADB" w:rsidP="00392ADB">
      <w:r w:rsidRPr="00392ADB">
        <w:t>Are you eligible to work in the United States?</w:t>
      </w:r>
      <w:r>
        <w:t xml:space="preserve">  </w:t>
      </w:r>
      <w:r>
        <w:tab/>
        <w:t>YES</w:t>
      </w:r>
      <w:r>
        <w:tab/>
        <w:t xml:space="preserve">NO </w:t>
      </w:r>
    </w:p>
    <w:p w14:paraId="156050DD" w14:textId="58737C65" w:rsidR="00392ADB" w:rsidRDefault="00392ADB" w:rsidP="00392ADB">
      <w:r>
        <w:t xml:space="preserve">Are you 18 or older? </w:t>
      </w:r>
      <w:r>
        <w:tab/>
      </w:r>
      <w:r>
        <w:tab/>
      </w:r>
      <w:r>
        <w:tab/>
      </w:r>
      <w:r>
        <w:tab/>
        <w:t>YES</w:t>
      </w:r>
      <w:r>
        <w:tab/>
        <w:t>NO</w:t>
      </w:r>
    </w:p>
    <w:p w14:paraId="6D33B0F1" w14:textId="553174D6" w:rsidR="00392ADB" w:rsidRDefault="00392ADB" w:rsidP="00392ADB">
      <w:r>
        <w:t xml:space="preserve">Are you 21 or older? </w:t>
      </w:r>
      <w:r>
        <w:tab/>
      </w:r>
      <w:r>
        <w:tab/>
      </w:r>
      <w:r>
        <w:tab/>
      </w:r>
      <w:r>
        <w:tab/>
        <w:t>YES</w:t>
      </w:r>
      <w:r>
        <w:tab/>
        <w:t xml:space="preserve">NO </w:t>
      </w:r>
    </w:p>
    <w:p w14:paraId="111F127E" w14:textId="72D8E53F" w:rsidR="00392ADB" w:rsidRDefault="00392ADB" w:rsidP="00392ADB">
      <w:r w:rsidRPr="00392ADB">
        <w:t>Are you available and able to perform assigned duties for the duration of the summer (does not interfere with academic or other commitments)?</w:t>
      </w:r>
      <w:r>
        <w:tab/>
        <w:t>YES</w:t>
      </w:r>
      <w:r>
        <w:tab/>
        <w:t>NO</w:t>
      </w:r>
      <w:r>
        <w:tab/>
        <w:t xml:space="preserve">Other: </w:t>
      </w:r>
    </w:p>
    <w:p w14:paraId="1966C670" w14:textId="16D78657" w:rsidR="00392ADB" w:rsidRDefault="00392ADB" w:rsidP="00392ADB">
      <w:r w:rsidRPr="00392ADB">
        <w:t>If all programming is moved to an online format due to the pandemic, would you be willing and able to participate in online staff orientation, regular communication via email/ZOOM and complete assignments using video and the Microsoft Office or Google suites?   This would likely be 30-40 hours a week during regular 9-5 working hours.</w:t>
      </w:r>
      <w:r>
        <w:tab/>
      </w:r>
      <w:r>
        <w:tab/>
      </w:r>
      <w:r>
        <w:tab/>
        <w:t>YES</w:t>
      </w:r>
      <w:r>
        <w:tab/>
        <w:t>NO</w:t>
      </w:r>
      <w:r>
        <w:tab/>
        <w:t xml:space="preserve">Other: </w:t>
      </w:r>
    </w:p>
    <w:p w14:paraId="64855A41" w14:textId="65496E4D" w:rsidR="00392ADB" w:rsidRDefault="00392ADB" w:rsidP="00392ADB">
      <w:r w:rsidRPr="00392ADB">
        <w:lastRenderedPageBreak/>
        <w:t>All employees and volunteers are subject to criminal history background check.   Have you been convicted of a criminal offense, demined to have committed abuse or neglect of any individual or have any pending felony charges?</w:t>
      </w:r>
      <w:r>
        <w:tab/>
      </w:r>
      <w:r>
        <w:tab/>
      </w:r>
      <w:r>
        <w:tab/>
      </w:r>
      <w:r>
        <w:tab/>
        <w:t xml:space="preserve">YES </w:t>
      </w:r>
      <w:r>
        <w:tab/>
        <w:t>NO</w:t>
      </w:r>
      <w:r>
        <w:tab/>
        <w:t xml:space="preserve">Other: </w:t>
      </w:r>
    </w:p>
    <w:p w14:paraId="67A6DA60" w14:textId="552347AE" w:rsidR="00392ADB" w:rsidRDefault="00392ADB" w:rsidP="00392ADB">
      <w:pPr>
        <w:rPr>
          <w:i/>
          <w:iCs/>
        </w:rPr>
      </w:pPr>
      <w:r w:rsidRPr="00392ADB">
        <w:rPr>
          <w:b/>
          <w:bCs/>
          <w:sz w:val="30"/>
          <w:szCs w:val="30"/>
        </w:rPr>
        <w:t>Position Interest and Experience</w:t>
      </w:r>
      <w:r w:rsidRPr="00392ADB">
        <w:t xml:space="preserve"> </w:t>
      </w:r>
      <w:r w:rsidR="00DA69E6">
        <w:br/>
      </w:r>
      <w:r w:rsidR="00DA69E6" w:rsidRPr="00834D58">
        <w:rPr>
          <w:i/>
          <w:iCs/>
        </w:rPr>
        <w:t>Instr</w:t>
      </w:r>
      <w:r w:rsidR="00834D58" w:rsidRPr="00834D58">
        <w:rPr>
          <w:i/>
          <w:iCs/>
        </w:rPr>
        <w:t xml:space="preserve">uctions: </w:t>
      </w:r>
      <w:r w:rsidR="00DA69E6" w:rsidRPr="00834D58">
        <w:rPr>
          <w:i/>
          <w:iCs/>
        </w:rPr>
        <w:t>Check or underline all the apply.</w:t>
      </w:r>
      <w:r w:rsidR="00DA69E6">
        <w:t xml:space="preserve"> </w:t>
      </w:r>
    </w:p>
    <w:p w14:paraId="51FFF187" w14:textId="709A9DB0" w:rsidR="009A6306" w:rsidRDefault="009A6306" w:rsidP="009A6306">
      <w:pPr>
        <w:pStyle w:val="ListParagraph"/>
        <w:numPr>
          <w:ilvl w:val="0"/>
          <w:numId w:val="1"/>
        </w:numPr>
        <w:rPr>
          <w:i/>
          <w:iCs/>
        </w:rPr>
      </w:pPr>
      <w:r w:rsidRPr="009A6306">
        <w:rPr>
          <w:i/>
          <w:iCs/>
        </w:rPr>
        <w:t>Leader in Training (14 - 17) -  Youth assisting in programming and food service as leadership development.</w:t>
      </w:r>
    </w:p>
    <w:p w14:paraId="76A05EDF" w14:textId="06E3A34C" w:rsidR="009A6306" w:rsidRDefault="009A6306" w:rsidP="009A6306">
      <w:pPr>
        <w:pStyle w:val="ListParagraph"/>
        <w:numPr>
          <w:ilvl w:val="0"/>
          <w:numId w:val="1"/>
        </w:numPr>
        <w:rPr>
          <w:i/>
          <w:iCs/>
        </w:rPr>
      </w:pPr>
      <w:r w:rsidRPr="009A6306">
        <w:rPr>
          <w:i/>
          <w:iCs/>
        </w:rPr>
        <w:t>Summer Program Manager and/or Director (21) - Organizes and supervises overall camp program and schedule.</w:t>
      </w:r>
    </w:p>
    <w:p w14:paraId="65FC520E" w14:textId="727D9A22" w:rsidR="007D16C3" w:rsidRDefault="007D16C3" w:rsidP="009A6306">
      <w:pPr>
        <w:pStyle w:val="ListParagraph"/>
        <w:numPr>
          <w:ilvl w:val="0"/>
          <w:numId w:val="1"/>
        </w:numPr>
        <w:rPr>
          <w:i/>
          <w:iCs/>
        </w:rPr>
      </w:pPr>
      <w:r w:rsidRPr="007D16C3">
        <w:rPr>
          <w:i/>
          <w:iCs/>
        </w:rPr>
        <w:t xml:space="preserve">Program Assistant </w:t>
      </w:r>
      <w:r w:rsidR="002C676C">
        <w:rPr>
          <w:i/>
          <w:iCs/>
        </w:rPr>
        <w:t xml:space="preserve">(18) – Assists in in-person and remote programming operations as directed. </w:t>
      </w:r>
    </w:p>
    <w:p w14:paraId="6B19285A" w14:textId="511D9EBF" w:rsidR="009A6306" w:rsidRDefault="00C83858" w:rsidP="00C83858">
      <w:pPr>
        <w:pStyle w:val="ListParagraph"/>
        <w:numPr>
          <w:ilvl w:val="0"/>
          <w:numId w:val="1"/>
        </w:numPr>
        <w:rPr>
          <w:i/>
          <w:iCs/>
        </w:rPr>
      </w:pPr>
      <w:r w:rsidRPr="00C83858">
        <w:rPr>
          <w:i/>
          <w:iCs/>
        </w:rPr>
        <w:t>Health &amp; Wellness Officer (21) - Attends to health needs.  Must have appropriate certifications.</w:t>
      </w:r>
    </w:p>
    <w:p w14:paraId="785FE644" w14:textId="5CB8F7BC" w:rsidR="00C83858" w:rsidRDefault="00C83858" w:rsidP="00C83858">
      <w:pPr>
        <w:pStyle w:val="ListParagraph"/>
        <w:numPr>
          <w:ilvl w:val="0"/>
          <w:numId w:val="1"/>
        </w:numPr>
        <w:rPr>
          <w:i/>
          <w:iCs/>
        </w:rPr>
      </w:pPr>
      <w:r w:rsidRPr="00C83858">
        <w:rPr>
          <w:i/>
          <w:iCs/>
        </w:rPr>
        <w:t>Food Service Manager (21) - Coordinator and head cook for all camp prepared meals.</w:t>
      </w:r>
    </w:p>
    <w:p w14:paraId="3F04C6E8" w14:textId="71C7C7B5" w:rsidR="00C83858" w:rsidRDefault="00C83858" w:rsidP="00C83858">
      <w:pPr>
        <w:pStyle w:val="ListParagraph"/>
        <w:numPr>
          <w:ilvl w:val="0"/>
          <w:numId w:val="1"/>
        </w:numPr>
        <w:rPr>
          <w:i/>
          <w:iCs/>
        </w:rPr>
      </w:pPr>
      <w:r w:rsidRPr="00C83858">
        <w:rPr>
          <w:i/>
          <w:iCs/>
        </w:rPr>
        <w:t>Waterfront Director (21) - Supervises all waterfront activity.  Must have appropriate certifications.</w:t>
      </w:r>
    </w:p>
    <w:p w14:paraId="18454DAA" w14:textId="0850C0E5" w:rsidR="00C83858" w:rsidRDefault="00C83858" w:rsidP="00C83858">
      <w:pPr>
        <w:pStyle w:val="ListParagraph"/>
        <w:numPr>
          <w:ilvl w:val="0"/>
          <w:numId w:val="1"/>
        </w:numPr>
        <w:rPr>
          <w:i/>
          <w:iCs/>
        </w:rPr>
      </w:pPr>
      <w:r w:rsidRPr="00C83858">
        <w:rPr>
          <w:i/>
          <w:iCs/>
        </w:rPr>
        <w:t>Environmental Education Manager (18) - Caretaker and teacher for nature center and barnyard.</w:t>
      </w:r>
    </w:p>
    <w:p w14:paraId="1D04D30E" w14:textId="27DB3227" w:rsidR="00C83858" w:rsidRDefault="00C83858" w:rsidP="00C83858">
      <w:pPr>
        <w:pStyle w:val="ListParagraph"/>
        <w:numPr>
          <w:ilvl w:val="0"/>
          <w:numId w:val="1"/>
        </w:numPr>
        <w:rPr>
          <w:i/>
          <w:iCs/>
        </w:rPr>
      </w:pPr>
      <w:r w:rsidRPr="00C83858">
        <w:rPr>
          <w:i/>
          <w:iCs/>
        </w:rPr>
        <w:t>Leader In Training Mentor (21) - Provides oversight and guidance to teen leadership program.</w:t>
      </w:r>
    </w:p>
    <w:p w14:paraId="1F1FC95A" w14:textId="5ED0199F" w:rsidR="00C83858" w:rsidRDefault="007D16C3" w:rsidP="00C83858">
      <w:pPr>
        <w:pStyle w:val="ListParagraph"/>
        <w:numPr>
          <w:ilvl w:val="0"/>
          <w:numId w:val="1"/>
        </w:numPr>
        <w:rPr>
          <w:i/>
          <w:iCs/>
        </w:rPr>
      </w:pPr>
      <w:r w:rsidRPr="007D16C3">
        <w:rPr>
          <w:i/>
          <w:iCs/>
        </w:rPr>
        <w:t xml:space="preserve">Adventure Program </w:t>
      </w:r>
      <w:proofErr w:type="spellStart"/>
      <w:r w:rsidRPr="007D16C3">
        <w:rPr>
          <w:i/>
          <w:iCs/>
        </w:rPr>
        <w:t>Manger</w:t>
      </w:r>
      <w:proofErr w:type="spellEnd"/>
      <w:r w:rsidRPr="007D16C3">
        <w:rPr>
          <w:i/>
          <w:iCs/>
        </w:rPr>
        <w:t xml:space="preserve"> (21) - Assists with equipment and kitchen, teaches sessions and prepares for overnight camp outs.</w:t>
      </w:r>
    </w:p>
    <w:p w14:paraId="7073D3D5" w14:textId="2B174FD4" w:rsidR="007D16C3" w:rsidRDefault="007D16C3" w:rsidP="00C83858">
      <w:pPr>
        <w:pStyle w:val="ListParagraph"/>
        <w:numPr>
          <w:ilvl w:val="0"/>
          <w:numId w:val="1"/>
        </w:numPr>
        <w:rPr>
          <w:i/>
          <w:iCs/>
        </w:rPr>
      </w:pPr>
      <w:r w:rsidRPr="007D16C3">
        <w:rPr>
          <w:i/>
          <w:iCs/>
        </w:rPr>
        <w:t>Staff Pastor (21) - Monitors and encourages spiritual growth through Bible study and prayer.</w:t>
      </w:r>
    </w:p>
    <w:p w14:paraId="3F9C5FFC" w14:textId="77777777" w:rsidR="00410C03" w:rsidRDefault="00410C03" w:rsidP="0048279F"/>
    <w:p w14:paraId="385E3F59" w14:textId="6D1B2DA5" w:rsidR="0048279F" w:rsidRDefault="0048279F" w:rsidP="0048279F">
      <w:r w:rsidRPr="00410C03">
        <w:t xml:space="preserve">List education or certifications you currently have.  Certifications must be current during camp to be considered. </w:t>
      </w:r>
    </w:p>
    <w:p w14:paraId="46B310BF" w14:textId="5E964853" w:rsidR="00410C03" w:rsidRDefault="00410C03" w:rsidP="0048279F"/>
    <w:p w14:paraId="4661894B" w14:textId="77777777" w:rsidR="00410C03" w:rsidRPr="00410C03" w:rsidRDefault="00410C03" w:rsidP="0048279F"/>
    <w:p w14:paraId="3B04194F" w14:textId="3DEA7B0A" w:rsidR="00392ADB" w:rsidRDefault="00392ADB" w:rsidP="00392ADB">
      <w:r w:rsidRPr="00392ADB">
        <w:t>Please briefly describe your experience with summer camps (attendance as a camper, staff experience).  Please mention if you have been involved with Camp Tall Turf in the past.</w:t>
      </w:r>
    </w:p>
    <w:p w14:paraId="677F10F0" w14:textId="10B9AD05" w:rsidR="00F70AEB" w:rsidRPr="003B6B9E" w:rsidRDefault="00F70AEB" w:rsidP="00392ADB">
      <w:pPr>
        <w:rPr>
          <w:b/>
          <w:bCs/>
          <w:sz w:val="30"/>
          <w:szCs w:val="30"/>
        </w:rPr>
      </w:pPr>
    </w:p>
    <w:p w14:paraId="29079E79" w14:textId="3C836FB8" w:rsidR="003B6B9E" w:rsidRPr="00DA69E6" w:rsidRDefault="00DF06C0" w:rsidP="003B6B9E">
      <w:pPr>
        <w:rPr>
          <w:b/>
          <w:bCs/>
          <w:sz w:val="30"/>
          <w:szCs w:val="30"/>
        </w:rPr>
      </w:pPr>
      <w:r w:rsidRPr="003B6B9E">
        <w:rPr>
          <w:b/>
          <w:bCs/>
          <w:sz w:val="30"/>
          <w:szCs w:val="30"/>
        </w:rPr>
        <w:t xml:space="preserve">References </w:t>
      </w:r>
      <w:r w:rsidR="00DA69E6">
        <w:rPr>
          <w:b/>
          <w:bCs/>
          <w:sz w:val="30"/>
          <w:szCs w:val="30"/>
        </w:rPr>
        <w:br/>
      </w:r>
      <w:r w:rsidR="003B6B9E" w:rsidRPr="00DA69E6">
        <w:rPr>
          <w:i/>
          <w:iCs/>
        </w:rPr>
        <w:t>As required by programs serving children, feedback from at least 3 references per staff person is required.</w:t>
      </w:r>
      <w:r w:rsidR="003B6B9E">
        <w:t xml:space="preserve">  </w:t>
      </w:r>
    </w:p>
    <w:p w14:paraId="24574B3F" w14:textId="77777777" w:rsidR="003B6B9E" w:rsidRDefault="003B6B9E" w:rsidP="003B6B9E">
      <w:r>
        <w:t xml:space="preserve">Camp Tall Turf is required to maintain copies of references for our files.  This is required by all agencies that work with children.  If less than THREE references respond, you will be notified and given the option to contact your original references or provide new ones.   </w:t>
      </w:r>
    </w:p>
    <w:p w14:paraId="43EE67B5" w14:textId="77777777" w:rsidR="003B6B9E" w:rsidRDefault="003B6B9E" w:rsidP="003B6B9E">
      <w:r>
        <w:t xml:space="preserve"> </w:t>
      </w:r>
    </w:p>
    <w:p w14:paraId="2C0D70F5" w14:textId="77777777" w:rsidR="003B6B9E" w:rsidRDefault="003B6B9E" w:rsidP="003B6B9E">
      <w:r>
        <w:lastRenderedPageBreak/>
        <w:t>References are people that can speak to your work ethic and leadership capacity (referred to as professional references in the Phase II application.  Examples of references include previous supervisors, pastors, coaches, counselors or teachers.  Family members and personal friends should not be used. </w:t>
      </w:r>
    </w:p>
    <w:p w14:paraId="55F8C41F" w14:textId="5C42B0E0" w:rsidR="00DF06C0" w:rsidRDefault="007C1958" w:rsidP="00392ADB">
      <w:r w:rsidRPr="007C1958">
        <w:t xml:space="preserve">Please provide the NAME and EMAIL ADDRESS of FOUR professional references. </w:t>
      </w:r>
    </w:p>
    <w:p w14:paraId="058875E4" w14:textId="636566F6" w:rsidR="007C1958" w:rsidRDefault="007C1958" w:rsidP="00392ADB">
      <w:r>
        <w:t xml:space="preserve">1. </w:t>
      </w:r>
    </w:p>
    <w:p w14:paraId="442BD59E" w14:textId="4920DFC7" w:rsidR="007C1958" w:rsidRDefault="007C1958" w:rsidP="00392ADB">
      <w:r>
        <w:t xml:space="preserve">2. </w:t>
      </w:r>
    </w:p>
    <w:p w14:paraId="0D35AF96" w14:textId="4FA403AB" w:rsidR="007C1958" w:rsidRDefault="007C1958" w:rsidP="00392ADB">
      <w:r>
        <w:t xml:space="preserve">3. </w:t>
      </w:r>
    </w:p>
    <w:p w14:paraId="622DA0EB" w14:textId="66FE2E8D" w:rsidR="007C1958" w:rsidRDefault="007C1958" w:rsidP="00392ADB">
      <w:r>
        <w:t xml:space="preserve">4. </w:t>
      </w:r>
    </w:p>
    <w:p w14:paraId="404CC2AC" w14:textId="7D55A5C8" w:rsidR="00F43A68" w:rsidRPr="00F43A68" w:rsidRDefault="00F43A68" w:rsidP="00392ADB">
      <w:pPr>
        <w:rPr>
          <w:b/>
          <w:bCs/>
          <w:sz w:val="30"/>
          <w:szCs w:val="30"/>
        </w:rPr>
      </w:pPr>
      <w:r w:rsidRPr="00F43A68">
        <w:rPr>
          <w:b/>
          <w:bCs/>
          <w:sz w:val="30"/>
          <w:szCs w:val="30"/>
        </w:rPr>
        <w:t xml:space="preserve">Short Answer </w:t>
      </w:r>
      <w:r w:rsidR="0005599F" w:rsidRPr="0005599F">
        <w:rPr>
          <w:i/>
          <w:iCs/>
          <w:sz w:val="24"/>
          <w:szCs w:val="24"/>
        </w:rPr>
        <w:t>(3-4 sentences)</w:t>
      </w:r>
      <w:r w:rsidR="0005599F">
        <w:rPr>
          <w:b/>
          <w:bCs/>
          <w:sz w:val="30"/>
          <w:szCs w:val="30"/>
        </w:rPr>
        <w:t xml:space="preserve"> </w:t>
      </w:r>
    </w:p>
    <w:p w14:paraId="227C1623" w14:textId="5DE35053" w:rsidR="00F43A68" w:rsidRDefault="00F43A68" w:rsidP="00392ADB">
      <w:r w:rsidRPr="00F43A68">
        <w:t>How did you find out about Camp Tall Turf?  Please include any previous experiences you have had with Tall Turf Ministries and/or people you know that have worked with TTM.</w:t>
      </w:r>
    </w:p>
    <w:p w14:paraId="748D7078" w14:textId="71209025" w:rsidR="00627D5B" w:rsidRDefault="00627D5B" w:rsidP="00392ADB"/>
    <w:p w14:paraId="0946D2A8" w14:textId="5C9A1F11" w:rsidR="00627D5B" w:rsidRDefault="00627D5B" w:rsidP="00392ADB">
      <w:r w:rsidRPr="00627D5B">
        <w:t xml:space="preserve">Tell about your experience in each position in which you are hoping to be considered.   </w:t>
      </w:r>
    </w:p>
    <w:p w14:paraId="1FA6C723" w14:textId="5C325C22" w:rsidR="00627D5B" w:rsidRDefault="00627D5B" w:rsidP="00392ADB"/>
    <w:p w14:paraId="13057D10" w14:textId="721687BA" w:rsidR="00627D5B" w:rsidRDefault="00627D5B" w:rsidP="00392ADB">
      <w:r w:rsidRPr="00627D5B">
        <w:t>What experience(s) do you have working with youth and adults who come from diverse backgrounds and cultures (social, economic, ethnic, racial, religious, etc.)?</w:t>
      </w:r>
    </w:p>
    <w:p w14:paraId="6561D1D2" w14:textId="74BB4AD0" w:rsidR="00627D5B" w:rsidRDefault="00627D5B" w:rsidP="00392ADB"/>
    <w:p w14:paraId="5032127C" w14:textId="5F690870" w:rsidR="00627D5B" w:rsidRDefault="00627D5B" w:rsidP="00392ADB">
      <w:r w:rsidRPr="00627D5B">
        <w:t>Describe your spiritual journey up to this point.  Who is Jesus Christ to you?</w:t>
      </w:r>
    </w:p>
    <w:p w14:paraId="5B75A92C" w14:textId="4BE7D9D2" w:rsidR="00627D5B" w:rsidRDefault="00627D5B" w:rsidP="00392ADB"/>
    <w:p w14:paraId="189C2927" w14:textId="45B4D07F" w:rsidR="00627D5B" w:rsidRDefault="00627D5B" w:rsidP="00392ADB">
      <w:r w:rsidRPr="00DA69E6">
        <w:rPr>
          <w:b/>
          <w:bCs/>
          <w:sz w:val="30"/>
          <w:szCs w:val="30"/>
        </w:rPr>
        <w:t xml:space="preserve">Demographics </w:t>
      </w:r>
      <w:r w:rsidR="00DA69E6">
        <w:br/>
      </w:r>
      <w:r w:rsidR="00DA69E6" w:rsidRPr="00DA69E6">
        <w:rPr>
          <w:i/>
          <w:iCs/>
        </w:rPr>
        <w:t>Tall Turf Ministries is committed to creating an inclusive community.  To measure the effectiveness of our outreach and recruitment, we invite you to check the boxes below that best represent your identity.</w:t>
      </w:r>
    </w:p>
    <w:p w14:paraId="2D1A149F" w14:textId="3E776134" w:rsidR="00FC1C58" w:rsidRPr="0005599F" w:rsidRDefault="00FC1C58" w:rsidP="00392ADB">
      <w:pPr>
        <w:rPr>
          <w:i/>
          <w:iCs/>
        </w:rPr>
      </w:pPr>
      <w:r w:rsidRPr="0005599F">
        <w:rPr>
          <w:i/>
          <w:iCs/>
        </w:rPr>
        <w:t xml:space="preserve">Instructions – Circle or underline what you feel best describes you. </w:t>
      </w:r>
    </w:p>
    <w:p w14:paraId="04D8CEDA" w14:textId="4340042B" w:rsidR="0082571D" w:rsidRDefault="0082571D" w:rsidP="00392ADB">
      <w:r w:rsidRPr="0005599F">
        <w:rPr>
          <w:b/>
          <w:bCs/>
        </w:rPr>
        <w:t>Gender:</w:t>
      </w:r>
      <w:r>
        <w:t xml:space="preserve"> </w:t>
      </w:r>
      <w:r>
        <w:tab/>
        <w:t>Male</w:t>
      </w:r>
      <w:r>
        <w:tab/>
      </w:r>
      <w:r>
        <w:tab/>
        <w:t>Female</w:t>
      </w:r>
      <w:r>
        <w:tab/>
      </w:r>
      <w:r>
        <w:tab/>
        <w:t xml:space="preserve">Prefer not to say </w:t>
      </w:r>
    </w:p>
    <w:p w14:paraId="6402632E" w14:textId="77777777" w:rsidR="004D0051" w:rsidRPr="0005599F" w:rsidRDefault="002C1712" w:rsidP="00392ADB">
      <w:pPr>
        <w:rPr>
          <w:b/>
          <w:bCs/>
        </w:rPr>
      </w:pPr>
      <w:r w:rsidRPr="0005599F">
        <w:rPr>
          <w:b/>
          <w:bCs/>
        </w:rPr>
        <w:t>Race/Ethnicity:</w:t>
      </w:r>
      <w:r w:rsidRPr="0005599F">
        <w:rPr>
          <w:b/>
          <w:bCs/>
        </w:rPr>
        <w:tab/>
      </w:r>
    </w:p>
    <w:p w14:paraId="3BE32F0A" w14:textId="5B213DC7" w:rsidR="0005599F" w:rsidRDefault="004D0051" w:rsidP="0005599F">
      <w:r>
        <w:t xml:space="preserve">American Indian or Alaskan Native </w:t>
      </w:r>
      <w:r w:rsidR="0005599F">
        <w:tab/>
      </w:r>
      <w:r w:rsidR="0005599F">
        <w:tab/>
        <w:t>Asian</w:t>
      </w:r>
    </w:p>
    <w:p w14:paraId="6E920110" w14:textId="244FED05" w:rsidR="004D0051" w:rsidRDefault="004D0051" w:rsidP="00392ADB">
      <w:r>
        <w:t xml:space="preserve">Black or African American </w:t>
      </w:r>
      <w:r w:rsidR="0005599F">
        <w:tab/>
      </w:r>
      <w:r w:rsidR="0005599F">
        <w:tab/>
      </w:r>
      <w:r w:rsidR="0005599F">
        <w:tab/>
      </w:r>
      <w:r>
        <w:t>Hispanic or Latino</w:t>
      </w:r>
    </w:p>
    <w:p w14:paraId="4FE1D9F7" w14:textId="0BBDEB14" w:rsidR="004D0051" w:rsidRDefault="004D0051" w:rsidP="00392ADB">
      <w:r>
        <w:t xml:space="preserve">Native Hawaiian or other Pacific Islander </w:t>
      </w:r>
      <w:r w:rsidR="0005599F">
        <w:tab/>
      </w:r>
      <w:r>
        <w:t xml:space="preserve">Two or More Races </w:t>
      </w:r>
    </w:p>
    <w:p w14:paraId="16B46752" w14:textId="3BC08396" w:rsidR="00627D5B" w:rsidRDefault="004D0051" w:rsidP="00392ADB">
      <w:r>
        <w:t xml:space="preserve">White </w:t>
      </w:r>
      <w:r w:rsidR="0005599F">
        <w:tab/>
      </w:r>
      <w:r w:rsidR="0005599F">
        <w:tab/>
      </w:r>
      <w:r w:rsidR="0005599F">
        <w:tab/>
      </w:r>
      <w:r w:rsidR="0005599F">
        <w:tab/>
      </w:r>
      <w:r w:rsidR="0005599F">
        <w:tab/>
      </w:r>
      <w:r w:rsidR="0005599F">
        <w:tab/>
      </w:r>
      <w:r>
        <w:t xml:space="preserve">I do not wish to self-identify </w:t>
      </w:r>
      <w:r w:rsidR="002C1712">
        <w:tab/>
      </w:r>
    </w:p>
    <w:p w14:paraId="11BB0E66" w14:textId="326E580A" w:rsidR="00392ADB" w:rsidRDefault="00392ADB" w:rsidP="0005599F">
      <w:bookmarkStart w:id="0" w:name="_GoBack"/>
      <w:bookmarkEnd w:id="0"/>
    </w:p>
    <w:sectPr w:rsidR="00392A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C8980" w14:textId="77777777" w:rsidR="00B30917" w:rsidRDefault="00B30917" w:rsidP="00392ADB">
      <w:pPr>
        <w:spacing w:after="0" w:line="240" w:lineRule="auto"/>
      </w:pPr>
      <w:r>
        <w:separator/>
      </w:r>
    </w:p>
  </w:endnote>
  <w:endnote w:type="continuationSeparator" w:id="0">
    <w:p w14:paraId="42296AFB" w14:textId="77777777" w:rsidR="00B30917" w:rsidRDefault="00B30917" w:rsidP="0039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D0A8" w14:textId="5DF9770D" w:rsidR="0005599F" w:rsidRPr="0005599F" w:rsidRDefault="0005599F" w:rsidP="0005599F">
    <w:pPr>
      <w:jc w:val="center"/>
      <w:rPr>
        <w:sz w:val="24"/>
        <w:szCs w:val="24"/>
      </w:rPr>
    </w:pPr>
    <w:r w:rsidRPr="0005599F">
      <w:rPr>
        <w:sz w:val="24"/>
        <w:szCs w:val="24"/>
      </w:rPr>
      <w:t xml:space="preserve">Please send your application and current resume to </w:t>
    </w:r>
    <w:r w:rsidRPr="0005599F">
      <w:rPr>
        <w:sz w:val="24"/>
        <w:szCs w:val="24"/>
      </w:rPr>
      <w:br/>
    </w:r>
    <w:r w:rsidR="00DB13E8">
      <w:rPr>
        <w:sz w:val="24"/>
        <w:szCs w:val="24"/>
      </w:rPr>
      <w:t xml:space="preserve">Richard </w:t>
    </w:r>
    <w:proofErr w:type="spellStart"/>
    <w:r w:rsidR="00DB13E8">
      <w:rPr>
        <w:sz w:val="24"/>
        <w:szCs w:val="24"/>
      </w:rPr>
      <w:t>Entingh</w:t>
    </w:r>
    <w:proofErr w:type="spellEnd"/>
    <w:r w:rsidRPr="0005599F">
      <w:rPr>
        <w:sz w:val="24"/>
        <w:szCs w:val="24"/>
      </w:rPr>
      <w:t xml:space="preserve"> at </w:t>
    </w:r>
    <w:hyperlink r:id="rId1" w:history="1">
      <w:r w:rsidR="00DB13E8" w:rsidRPr="00EF1830">
        <w:rPr>
          <w:rStyle w:val="Hyperlink"/>
          <w:sz w:val="24"/>
          <w:szCs w:val="24"/>
        </w:rPr>
        <w:t>riichard@tallturf.org</w:t>
      </w:r>
    </w:hyperlink>
    <w:r w:rsidRPr="0005599F">
      <w:rPr>
        <w:sz w:val="24"/>
        <w:szCs w:val="24"/>
      </w:rPr>
      <w:t>.</w:t>
    </w:r>
  </w:p>
  <w:p w14:paraId="594F54DF" w14:textId="77777777" w:rsidR="0005599F" w:rsidRDefault="00055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C937E" w14:textId="77777777" w:rsidR="00B30917" w:rsidRDefault="00B30917" w:rsidP="00392ADB">
      <w:pPr>
        <w:spacing w:after="0" w:line="240" w:lineRule="auto"/>
      </w:pPr>
      <w:r>
        <w:separator/>
      </w:r>
    </w:p>
  </w:footnote>
  <w:footnote w:type="continuationSeparator" w:id="0">
    <w:p w14:paraId="3F61CFD9" w14:textId="77777777" w:rsidR="00B30917" w:rsidRDefault="00B30917" w:rsidP="0039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81AD" w14:textId="2F898BAE" w:rsidR="00392ADB" w:rsidRDefault="00392ADB">
    <w:pPr>
      <w:pStyle w:val="Header"/>
    </w:pPr>
    <w:r w:rsidRPr="00392ADB">
      <w:rPr>
        <w:b/>
        <w:bCs/>
      </w:rPr>
      <w:t>Camp Tall Turf Staff Application 202</w:t>
    </w:r>
    <w:r w:rsidR="00300F1C">
      <w:rPr>
        <w:b/>
        <w:bCs/>
      </w:rPr>
      <w:t>4</w:t>
    </w:r>
    <w:r>
      <w:br/>
      <w:t xml:space="preserve">Updated </w:t>
    </w:r>
    <w:r w:rsidR="004D6B78">
      <w:t>12</w:t>
    </w:r>
    <w:r>
      <w:t>.</w:t>
    </w:r>
    <w:r w:rsidR="004D6B78">
      <w:t>10</w:t>
    </w:r>
    <w:r>
      <w:t xml:space="preserve">.21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4602"/>
    <w:multiLevelType w:val="hybridMultilevel"/>
    <w:tmpl w:val="07F45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DB"/>
    <w:rsid w:val="0005599F"/>
    <w:rsid w:val="00106079"/>
    <w:rsid w:val="00131806"/>
    <w:rsid w:val="002C1712"/>
    <w:rsid w:val="002C676C"/>
    <w:rsid w:val="00300F1C"/>
    <w:rsid w:val="00392ADB"/>
    <w:rsid w:val="003B6B9E"/>
    <w:rsid w:val="00410C03"/>
    <w:rsid w:val="0048279F"/>
    <w:rsid w:val="004D0051"/>
    <w:rsid w:val="004D6B78"/>
    <w:rsid w:val="00627D5B"/>
    <w:rsid w:val="006F28C1"/>
    <w:rsid w:val="007C1958"/>
    <w:rsid w:val="007D16C3"/>
    <w:rsid w:val="0082571D"/>
    <w:rsid w:val="00834D58"/>
    <w:rsid w:val="009A6306"/>
    <w:rsid w:val="009C1138"/>
    <w:rsid w:val="00B30917"/>
    <w:rsid w:val="00C83858"/>
    <w:rsid w:val="00DA69E6"/>
    <w:rsid w:val="00DB13E8"/>
    <w:rsid w:val="00DF06C0"/>
    <w:rsid w:val="00F43A68"/>
    <w:rsid w:val="00F62865"/>
    <w:rsid w:val="00F70AEB"/>
    <w:rsid w:val="00FC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8662F"/>
  <w15:chartTrackingRefBased/>
  <w15:docId w15:val="{FC931015-062E-49E0-8770-A1EA7666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DB"/>
  </w:style>
  <w:style w:type="paragraph" w:styleId="Footer">
    <w:name w:val="footer"/>
    <w:basedOn w:val="Normal"/>
    <w:link w:val="FooterChar"/>
    <w:uiPriority w:val="99"/>
    <w:unhideWhenUsed/>
    <w:rsid w:val="00392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DB"/>
  </w:style>
  <w:style w:type="paragraph" w:styleId="ListParagraph">
    <w:name w:val="List Paragraph"/>
    <w:basedOn w:val="Normal"/>
    <w:uiPriority w:val="34"/>
    <w:qFormat/>
    <w:rsid w:val="009A6306"/>
    <w:pPr>
      <w:ind w:left="720"/>
      <w:contextualSpacing/>
    </w:pPr>
  </w:style>
  <w:style w:type="character" w:styleId="Hyperlink">
    <w:name w:val="Hyperlink"/>
    <w:basedOn w:val="DefaultParagraphFont"/>
    <w:uiPriority w:val="99"/>
    <w:unhideWhenUsed/>
    <w:rsid w:val="00F70AEB"/>
    <w:rPr>
      <w:color w:val="0563C1" w:themeColor="hyperlink"/>
      <w:u w:val="single"/>
    </w:rPr>
  </w:style>
  <w:style w:type="character" w:customStyle="1" w:styleId="UnresolvedMention">
    <w:name w:val="Unresolved Mention"/>
    <w:basedOn w:val="DefaultParagraphFont"/>
    <w:uiPriority w:val="99"/>
    <w:semiHidden/>
    <w:unhideWhenUsed/>
    <w:rsid w:val="00F70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ichard@talltu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Ayers</dc:creator>
  <cp:keywords/>
  <dc:description/>
  <cp:lastModifiedBy>Windows User</cp:lastModifiedBy>
  <cp:revision>3</cp:revision>
  <cp:lastPrinted>2021-03-26T18:47:00Z</cp:lastPrinted>
  <dcterms:created xsi:type="dcterms:W3CDTF">2023-10-11T16:30:00Z</dcterms:created>
  <dcterms:modified xsi:type="dcterms:W3CDTF">2024-03-08T02:39:00Z</dcterms:modified>
</cp:coreProperties>
</file>